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EFF" w:rsidRDefault="008B3EFF" w:rsidP="008B3EFF">
      <w:pPr>
        <w:pStyle w:val="a3"/>
        <w:shd w:val="clear" w:color="auto" w:fill="FFFFFF"/>
        <w:spacing w:before="0" w:beforeAutospacing="0" w:after="139" w:afterAutospacing="0" w:line="364" w:lineRule="atLeast"/>
        <w:jc w:val="both"/>
        <w:rPr>
          <w:rFonts w:ascii="Trebuchet MS" w:hAnsi="Trebuchet MS"/>
          <w:color w:val="000000"/>
          <w:sz w:val="23"/>
          <w:szCs w:val="23"/>
        </w:rPr>
      </w:pPr>
      <w:r>
        <w:rPr>
          <w:rStyle w:val="a4"/>
          <w:rFonts w:ascii="Trebuchet MS" w:hAnsi="Trebuchet MS"/>
          <w:color w:val="000000"/>
          <w:sz w:val="23"/>
          <w:szCs w:val="23"/>
          <w:u w:val="single"/>
        </w:rPr>
        <w:t>Игра «У кого кто?»</w:t>
      </w:r>
    </w:p>
    <w:p w:rsidR="008B3EFF" w:rsidRDefault="008B3EFF" w:rsidP="008B3EFF">
      <w:pPr>
        <w:pStyle w:val="a3"/>
        <w:shd w:val="clear" w:color="auto" w:fill="FFFFFF"/>
        <w:spacing w:before="0" w:beforeAutospacing="0" w:after="139" w:afterAutospacing="0" w:line="364" w:lineRule="atLeast"/>
        <w:jc w:val="both"/>
        <w:rPr>
          <w:rFonts w:ascii="Trebuchet MS" w:hAnsi="Trebuchet MS"/>
          <w:color w:val="000000"/>
          <w:sz w:val="23"/>
          <w:szCs w:val="23"/>
        </w:rPr>
      </w:pPr>
      <w:r>
        <w:rPr>
          <w:rFonts w:ascii="Trebuchet MS" w:hAnsi="Trebuchet MS"/>
          <w:color w:val="000000"/>
          <w:sz w:val="23"/>
          <w:szCs w:val="23"/>
        </w:rPr>
        <w:t>Дети на индивидуальных карточках проводят линии, объединяют животных в пары. Называют.</w:t>
      </w:r>
    </w:p>
    <w:p w:rsidR="008B3EFF" w:rsidRDefault="008B3EFF" w:rsidP="008B3EFF">
      <w:pPr>
        <w:pStyle w:val="a3"/>
        <w:shd w:val="clear" w:color="auto" w:fill="FFFFFF"/>
        <w:spacing w:before="0" w:beforeAutospacing="0" w:after="139" w:afterAutospacing="0" w:line="364" w:lineRule="atLeast"/>
        <w:jc w:val="both"/>
        <w:rPr>
          <w:rFonts w:ascii="Trebuchet MS" w:hAnsi="Trebuchet MS"/>
          <w:color w:val="000000"/>
          <w:sz w:val="23"/>
          <w:szCs w:val="23"/>
        </w:rPr>
      </w:pPr>
      <w:r>
        <w:rPr>
          <w:rFonts w:ascii="Trebuchet MS" w:hAnsi="Trebuchet MS"/>
          <w:color w:val="000000"/>
          <w:sz w:val="23"/>
          <w:szCs w:val="23"/>
        </w:rPr>
        <w:t>У коровы – щенок.</w:t>
      </w:r>
    </w:p>
    <w:p w:rsidR="008B3EFF" w:rsidRDefault="008B3EFF" w:rsidP="008B3EFF">
      <w:pPr>
        <w:pStyle w:val="a3"/>
        <w:shd w:val="clear" w:color="auto" w:fill="FFFFFF"/>
        <w:spacing w:before="0" w:beforeAutospacing="0" w:after="139" w:afterAutospacing="0" w:line="364" w:lineRule="atLeast"/>
        <w:jc w:val="both"/>
        <w:rPr>
          <w:rFonts w:ascii="Trebuchet MS" w:hAnsi="Trebuchet MS"/>
          <w:color w:val="000000"/>
          <w:sz w:val="23"/>
          <w:szCs w:val="23"/>
        </w:rPr>
      </w:pPr>
      <w:r>
        <w:rPr>
          <w:rFonts w:ascii="Trebuchet MS" w:hAnsi="Trebuchet MS"/>
          <w:color w:val="000000"/>
          <w:sz w:val="23"/>
          <w:szCs w:val="23"/>
        </w:rPr>
        <w:t>У собаки – котенок.</w:t>
      </w:r>
    </w:p>
    <w:p w:rsidR="008B3EFF" w:rsidRDefault="008B3EFF" w:rsidP="008B3EFF">
      <w:pPr>
        <w:pStyle w:val="a3"/>
        <w:shd w:val="clear" w:color="auto" w:fill="FFFFFF"/>
        <w:spacing w:before="0" w:beforeAutospacing="0" w:after="139" w:afterAutospacing="0" w:line="364" w:lineRule="atLeast"/>
        <w:jc w:val="both"/>
        <w:rPr>
          <w:rFonts w:ascii="Trebuchet MS" w:hAnsi="Trebuchet MS"/>
          <w:color w:val="000000"/>
          <w:sz w:val="23"/>
          <w:szCs w:val="23"/>
        </w:rPr>
      </w:pPr>
      <w:r>
        <w:rPr>
          <w:rFonts w:ascii="Trebuchet MS" w:hAnsi="Trebuchet MS"/>
          <w:color w:val="000000"/>
          <w:sz w:val="23"/>
          <w:szCs w:val="23"/>
        </w:rPr>
        <w:t>У кошки – теленок.</w:t>
      </w:r>
    </w:p>
    <w:p w:rsidR="008B3EFF" w:rsidRDefault="008B3EFF" w:rsidP="008B3EFF">
      <w:pPr>
        <w:pStyle w:val="a3"/>
        <w:shd w:val="clear" w:color="auto" w:fill="FFFFFF"/>
        <w:spacing w:before="0" w:beforeAutospacing="0" w:after="139" w:afterAutospacing="0" w:line="364" w:lineRule="atLeast"/>
        <w:jc w:val="both"/>
        <w:rPr>
          <w:rFonts w:ascii="Trebuchet MS" w:hAnsi="Trebuchet MS"/>
          <w:color w:val="000000"/>
          <w:sz w:val="23"/>
          <w:szCs w:val="23"/>
        </w:rPr>
      </w:pPr>
      <w:r>
        <w:rPr>
          <w:rFonts w:ascii="Trebuchet MS" w:hAnsi="Trebuchet MS"/>
          <w:color w:val="000000"/>
          <w:sz w:val="23"/>
          <w:szCs w:val="23"/>
        </w:rPr>
        <w:t>У лошади – жеребенок.</w:t>
      </w:r>
    </w:p>
    <w:p w:rsidR="008B3EFF" w:rsidRDefault="008B3EFF" w:rsidP="008B3EFF">
      <w:pPr>
        <w:pStyle w:val="a3"/>
        <w:shd w:val="clear" w:color="auto" w:fill="FFFFFF"/>
        <w:spacing w:before="0" w:beforeAutospacing="0" w:after="139" w:afterAutospacing="0" w:line="364" w:lineRule="atLeast"/>
        <w:jc w:val="both"/>
        <w:rPr>
          <w:rFonts w:ascii="Trebuchet MS" w:hAnsi="Trebuchet MS"/>
          <w:color w:val="000000"/>
          <w:sz w:val="23"/>
          <w:szCs w:val="23"/>
        </w:rPr>
      </w:pPr>
      <w:r>
        <w:rPr>
          <w:rFonts w:ascii="Trebuchet MS" w:hAnsi="Trebuchet MS"/>
          <w:color w:val="000000"/>
          <w:sz w:val="23"/>
          <w:szCs w:val="23"/>
        </w:rPr>
        <w:t>У козы – поросенок.</w:t>
      </w:r>
    </w:p>
    <w:p w:rsidR="008B3EFF" w:rsidRDefault="008B3EFF" w:rsidP="008B3EFF">
      <w:pPr>
        <w:pStyle w:val="a3"/>
        <w:shd w:val="clear" w:color="auto" w:fill="FFFFFF"/>
        <w:spacing w:before="0" w:beforeAutospacing="0" w:after="139" w:afterAutospacing="0" w:line="364" w:lineRule="atLeast"/>
        <w:jc w:val="both"/>
        <w:rPr>
          <w:rFonts w:ascii="Trebuchet MS" w:hAnsi="Trebuchet MS"/>
          <w:color w:val="000000"/>
          <w:sz w:val="23"/>
          <w:szCs w:val="23"/>
        </w:rPr>
      </w:pPr>
      <w:r>
        <w:rPr>
          <w:rFonts w:ascii="Trebuchet MS" w:hAnsi="Trebuchet MS"/>
          <w:color w:val="000000"/>
          <w:sz w:val="23"/>
          <w:szCs w:val="23"/>
        </w:rPr>
        <w:t>У свиньи – козленок.</w:t>
      </w:r>
    </w:p>
    <w:p w:rsidR="008B3EFF" w:rsidRPr="008B3EFF" w:rsidRDefault="008B3EFF" w:rsidP="008B3EFF">
      <w:pPr>
        <w:pStyle w:val="a3"/>
        <w:shd w:val="clear" w:color="auto" w:fill="FFFFFF"/>
        <w:spacing w:before="0" w:beforeAutospacing="0" w:after="139" w:afterAutospacing="0" w:line="364" w:lineRule="atLeast"/>
        <w:jc w:val="both"/>
        <w:rPr>
          <w:rFonts w:ascii="Trebuchet MS" w:hAnsi="Trebuchet MS"/>
          <w:color w:val="000000"/>
          <w:sz w:val="23"/>
          <w:szCs w:val="23"/>
        </w:rPr>
      </w:pPr>
      <w:r w:rsidRPr="008B3EFF">
        <w:rPr>
          <w:rStyle w:val="a4"/>
          <w:rFonts w:ascii="Trebuchet MS" w:hAnsi="Trebuchet MS"/>
          <w:color w:val="000000"/>
          <w:sz w:val="23"/>
          <w:szCs w:val="23"/>
        </w:rPr>
        <w:t>Игра «Дорисуй животное».</w:t>
      </w:r>
    </w:p>
    <w:p w:rsidR="00E517B4" w:rsidRDefault="00E517B4"/>
    <w:sectPr w:rsidR="00E517B4" w:rsidSect="00E517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8B3EFF"/>
    <w:rsid w:val="008B3EFF"/>
    <w:rsid w:val="00E51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7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3E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8B3EF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1</cp:revision>
  <dcterms:created xsi:type="dcterms:W3CDTF">2016-06-08T13:32:00Z</dcterms:created>
  <dcterms:modified xsi:type="dcterms:W3CDTF">2016-06-08T13:33:00Z</dcterms:modified>
</cp:coreProperties>
</file>